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95A" w:rsidRDefault="0066695A" w:rsidP="003607E3">
      <w:pPr>
        <w:pStyle w:val="ConsPlusNormal"/>
        <w:jc w:val="both"/>
      </w:pPr>
    </w:p>
    <w:p w:rsidR="0066695A" w:rsidRDefault="0066695A">
      <w:pPr>
        <w:spacing w:after="200" w:line="276" w:lineRule="auto"/>
        <w:rPr>
          <w:szCs w:val="20"/>
        </w:rPr>
      </w:pPr>
      <w:bookmarkStart w:id="0" w:name="_GoBack"/>
      <w:bookmarkEnd w:id="0"/>
      <w:r>
        <w:rPr>
          <w:noProof/>
          <w:szCs w:val="20"/>
        </w:rPr>
        <w:drawing>
          <wp:inline distT="0" distB="0" distL="0" distR="0">
            <wp:extent cx="9875520" cy="6797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 Кузнецк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 w:rsidP="003607E3">
      <w:pPr>
        <w:pStyle w:val="ConsPlusNormal"/>
        <w:jc w:val="both"/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26DB4">
        <w:rPr>
          <w:rFonts w:ascii="Times New Roman" w:hAnsi="Times New Roman" w:cs="Times New Roman"/>
          <w:sz w:val="24"/>
          <w:szCs w:val="24"/>
        </w:rPr>
        <w:t>Часть 1. Сведения об оказываемых государственных услугах</w:t>
      </w:r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DB4">
        <w:rPr>
          <w:rFonts w:ascii="Times New Roman" w:hAnsi="Times New Roman" w:cs="Times New Roman"/>
          <w:sz w:val="24"/>
          <w:szCs w:val="24"/>
        </w:rPr>
        <w:t>Раздел 1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 xml:space="preserve">Реализация основных </w:t>
            </w:r>
            <w:r w:rsidR="003607E3">
              <w:rPr>
                <w:b/>
                <w:szCs w:val="24"/>
                <w:u w:val="single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3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</w:p>
        </w:tc>
      </w:tr>
    </w:tbl>
    <w:p w:rsidR="003607E3" w:rsidRPr="009C3960" w:rsidRDefault="003607E3" w:rsidP="003607E3">
      <w:pPr>
        <w:rPr>
          <w:u w:val="single"/>
        </w:rPr>
      </w:pPr>
      <w:bookmarkStart w:id="1" w:name="P84"/>
      <w:bookmarkEnd w:id="1"/>
      <w:r w:rsidRPr="009C3960">
        <w:rPr>
          <w:u w:val="single"/>
        </w:rPr>
        <w:t xml:space="preserve">   3.1. Показатели, характеризующие качество государственной услуги </w:t>
      </w:r>
    </w:p>
    <w:tbl>
      <w:tblPr>
        <w:tblpPr w:leftFromText="180" w:rightFromText="180" w:bottomFromText="200" w:vertAnchor="text" w:horzAnchor="margin" w:tblpX="242" w:tblpY="96"/>
        <w:tblW w:w="15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134"/>
        <w:gridCol w:w="1134"/>
        <w:gridCol w:w="1134"/>
        <w:gridCol w:w="1134"/>
        <w:gridCol w:w="1134"/>
        <w:gridCol w:w="1418"/>
        <w:gridCol w:w="1134"/>
        <w:gridCol w:w="993"/>
        <w:gridCol w:w="1134"/>
        <w:gridCol w:w="1134"/>
        <w:gridCol w:w="1012"/>
        <w:gridCol w:w="1012"/>
        <w:gridCol w:w="1012"/>
      </w:tblGrid>
      <w:tr w:rsidR="003607E3" w:rsidTr="003A37E9">
        <w:trPr>
          <w:trHeight w:val="875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7D6141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C00E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FC0F97">
              <w:rPr>
                <w:sz w:val="20"/>
                <w:lang w:eastAsia="en-US"/>
              </w:rPr>
              <w:t>21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83798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</w:t>
            </w:r>
            <w:r w:rsidR="00837984">
              <w:rPr>
                <w:sz w:val="20"/>
                <w:lang w:eastAsia="en-US"/>
              </w:rPr>
              <w:t>л</w:t>
            </w:r>
            <w:r w:rsidR="003E0520">
              <w:rPr>
                <w:sz w:val="20"/>
                <w:lang w:eastAsia="en-US"/>
              </w:rPr>
              <w:t>ичинах</w:t>
            </w:r>
          </w:p>
        </w:tc>
      </w:tr>
      <w:tr w:rsidR="003607E3" w:rsidTr="003A37E9">
        <w:trPr>
          <w:trHeight w:val="261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3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225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lastRenderedPageBreak/>
              <w:t>801012О.99.0.БА81АА00001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9B6196" w:rsidRDefault="009B6196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  <w:lang w:val="en-US"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7F232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1134"/>
        <w:gridCol w:w="1134"/>
        <w:gridCol w:w="708"/>
        <w:gridCol w:w="851"/>
        <w:gridCol w:w="709"/>
        <w:gridCol w:w="850"/>
        <w:gridCol w:w="992"/>
        <w:gridCol w:w="993"/>
        <w:gridCol w:w="987"/>
        <w:gridCol w:w="1080"/>
        <w:gridCol w:w="1198"/>
        <w:gridCol w:w="1129"/>
        <w:gridCol w:w="1276"/>
      </w:tblGrid>
      <w:tr w:rsidR="003607E3" w:rsidTr="003A37E9">
        <w:trPr>
          <w:trHeight w:val="888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bookmarkStart w:id="2" w:name="P158"/>
            <w:bookmarkEnd w:id="2"/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</w:t>
            </w:r>
            <w:r w:rsidRPr="007811DF">
              <w:lastRenderedPageBreak/>
              <w:t>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lastRenderedPageBreak/>
              <w:t xml:space="preserve">Виды </w:t>
            </w:r>
            <w:r w:rsidRPr="007811DF">
              <w:lastRenderedPageBreak/>
              <w:t>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lastRenderedPageBreak/>
              <w:t xml:space="preserve">Место </w:t>
            </w:r>
            <w:r w:rsidRPr="007811DF">
              <w:lastRenderedPageBreak/>
              <w:t>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lastRenderedPageBreak/>
              <w:t xml:space="preserve">Формы </w:t>
            </w:r>
            <w:r w:rsidRPr="007811DF">
              <w:lastRenderedPageBreak/>
              <w:t>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Наименова</w:t>
            </w:r>
            <w:r>
              <w:rPr>
                <w:sz w:val="20"/>
                <w:lang w:eastAsia="en-US"/>
              </w:rPr>
              <w:lastRenderedPageBreak/>
              <w:t>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наиме</w:t>
            </w:r>
            <w:r>
              <w:rPr>
                <w:sz w:val="20"/>
                <w:lang w:eastAsia="en-US"/>
              </w:rPr>
              <w:lastRenderedPageBreak/>
              <w:t>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единица </w:t>
            </w:r>
            <w:r>
              <w:rPr>
                <w:sz w:val="20"/>
                <w:lang w:eastAsia="en-US"/>
              </w:rPr>
              <w:lastRenderedPageBreak/>
              <w:t>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lastRenderedPageBreak/>
              <w:t>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(1-й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год </w:t>
            </w:r>
            <w:r>
              <w:rPr>
                <w:sz w:val="20"/>
                <w:lang w:eastAsia="en-US"/>
              </w:rPr>
              <w:lastRenderedPageBreak/>
              <w:t xml:space="preserve">(2-й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год </w:t>
            </w:r>
            <w:r>
              <w:rPr>
                <w:sz w:val="20"/>
                <w:lang w:eastAsia="en-US"/>
              </w:rPr>
              <w:lastRenderedPageBreak/>
              <w:t>(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очеред</w:t>
            </w:r>
            <w:proofErr w:type="spellEnd"/>
            <w:r>
              <w:rPr>
                <w:sz w:val="20"/>
                <w:lang w:eastAsia="en-US"/>
              </w:rPr>
              <w:t>-ной</w:t>
            </w:r>
            <w:proofErr w:type="gramEnd"/>
            <w:r w:rsidR="003E0520">
              <w:rPr>
                <w:sz w:val="20"/>
                <w:lang w:eastAsia="en-US"/>
              </w:rPr>
              <w:t xml:space="preserve"> </w:t>
            </w:r>
            <w:proofErr w:type="spellStart"/>
            <w:r>
              <w:rPr>
                <w:sz w:val="20"/>
                <w:lang w:eastAsia="en-US"/>
              </w:rPr>
              <w:t>финан-совый</w:t>
            </w:r>
            <w:proofErr w:type="spellEnd"/>
            <w:r>
              <w:rPr>
                <w:sz w:val="20"/>
                <w:lang w:eastAsia="en-US"/>
              </w:rPr>
              <w:t xml:space="preserve">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  <w:r>
              <w:rPr>
                <w:sz w:val="20"/>
                <w:lang w:eastAsia="en-US"/>
              </w:rPr>
              <w:lastRenderedPageBreak/>
              <w:t>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(2-й год планового периода)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в </w:t>
            </w:r>
            <w:r>
              <w:rPr>
                <w:sz w:val="20"/>
                <w:lang w:eastAsia="en-US"/>
              </w:rPr>
              <w:lastRenderedPageBreak/>
              <w:t>процентах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в </w:t>
            </w:r>
            <w:r>
              <w:rPr>
                <w:sz w:val="20"/>
                <w:lang w:eastAsia="en-US"/>
              </w:rPr>
              <w:lastRenderedPageBreak/>
              <w:t xml:space="preserve">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9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3607E3" w:rsidTr="003A37E9">
        <w:trPr>
          <w:trHeight w:val="161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t>801012О.99.0.БА81АА00001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14104F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C2A1E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C15AB3">
              <w:rPr>
                <w:sz w:val="20"/>
                <w:lang w:eastAsia="en-US"/>
              </w:rPr>
              <w:t>9</w:t>
            </w:r>
            <w:r w:rsidR="004C2A1E">
              <w:rPr>
                <w:sz w:val="20"/>
                <w:lang w:val="en-US"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C2A1E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C15AB3">
              <w:rPr>
                <w:sz w:val="20"/>
                <w:lang w:eastAsia="en-US"/>
              </w:rPr>
              <w:t>9</w:t>
            </w:r>
            <w:r w:rsidR="004C2A1E">
              <w:rPr>
                <w:sz w:val="20"/>
                <w:lang w:val="en-US"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C2A1E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C15AB3">
              <w:rPr>
                <w:sz w:val="20"/>
                <w:lang w:eastAsia="en-US"/>
              </w:rPr>
              <w:t>9</w:t>
            </w:r>
            <w:r w:rsidR="004C2A1E">
              <w:rPr>
                <w:sz w:val="20"/>
                <w:lang w:val="en-US" w:eastAsia="en-US"/>
              </w:rPr>
              <w:t>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3E0520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  <w:rPr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lastRenderedPageBreak/>
        <w:t xml:space="preserve">Приказ Министерства образования и науки РФ от 19.12.2014 № 1599 </w:t>
      </w:r>
      <w:hyperlink r:id="rId10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2"/>
          <w:szCs w:val="22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2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lang w:eastAsia="en-US"/>
              </w:rPr>
              <w:t xml:space="preserve">Реализация основных </w:t>
            </w:r>
            <w:r w:rsidR="006746E6">
              <w:rPr>
                <w:b/>
                <w:szCs w:val="24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szCs w:val="22"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242" w:tblpY="96"/>
        <w:tblW w:w="15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993"/>
        <w:gridCol w:w="992"/>
        <w:gridCol w:w="1134"/>
        <w:gridCol w:w="992"/>
        <w:gridCol w:w="992"/>
        <w:gridCol w:w="1418"/>
        <w:gridCol w:w="1134"/>
        <w:gridCol w:w="992"/>
        <w:gridCol w:w="1276"/>
        <w:gridCol w:w="1276"/>
        <w:gridCol w:w="1154"/>
        <w:gridCol w:w="1114"/>
        <w:gridCol w:w="1134"/>
      </w:tblGrid>
      <w:tr w:rsidR="003607E3" w:rsidTr="003A37E9">
        <w:trPr>
          <w:trHeight w:val="1448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1021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t>801012О.99.0.БА81АА28001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3607E3" w:rsidRPr="009A1C0E" w:rsidRDefault="003607E3" w:rsidP="003A37E9">
            <w:pPr>
              <w:rPr>
                <w:sz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3607E3" w:rsidRPr="009A1C0E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, освоивших в </w:t>
            </w:r>
            <w:r>
              <w:rPr>
                <w:sz w:val="20"/>
                <w:szCs w:val="20"/>
                <w:lang w:eastAsia="en-US"/>
              </w:rPr>
              <w:lastRenderedPageBreak/>
              <w:t>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993"/>
        <w:gridCol w:w="850"/>
        <w:gridCol w:w="911"/>
        <w:gridCol w:w="773"/>
        <w:gridCol w:w="1435"/>
        <w:gridCol w:w="900"/>
        <w:gridCol w:w="900"/>
        <w:gridCol w:w="1080"/>
        <w:gridCol w:w="900"/>
        <w:gridCol w:w="1080"/>
        <w:gridCol w:w="1198"/>
        <w:gridCol w:w="844"/>
        <w:gridCol w:w="992"/>
      </w:tblGrid>
      <w:tr w:rsidR="003607E3" w:rsidTr="00D64BE5">
        <w:trPr>
          <w:trHeight w:val="881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</w:t>
            </w:r>
            <w:r w:rsidR="00D64BE5">
              <w:rPr>
                <w:sz w:val="20"/>
                <w:lang w:eastAsia="en-US"/>
              </w:rPr>
              <w:t>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D64BE5" w:rsidTr="006C3AE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D64BE5" w:rsidTr="006C3AE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2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</w:tr>
      <w:tr w:rsidR="00D64BE5" w:rsidTr="006C3AE0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C224F7" w:rsidTr="00FC0F97">
        <w:trPr>
          <w:trHeight w:val="322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lastRenderedPageBreak/>
              <w:t>801012О.99.0.БА81АА28001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C224F7" w:rsidRPr="009A1C0E" w:rsidRDefault="00C224F7" w:rsidP="00D64BE5">
            <w:pPr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C224F7" w:rsidRPr="009A1C0E" w:rsidRDefault="00C224F7" w:rsidP="00D64BE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число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чело-век</w:t>
            </w:r>
            <w:proofErr w:type="gram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4C2A1E" w:rsidRDefault="005A5CDC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val="en-US" w:eastAsia="en-US"/>
              </w:rPr>
              <w:t>1</w:t>
            </w:r>
            <w:r w:rsidR="004C2A1E">
              <w:rPr>
                <w:sz w:val="20"/>
                <w:lang w:val="en-US"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4C2A1E" w:rsidRDefault="004C2A1E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val="en-US" w:eastAsia="en-US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5A5CDC" w:rsidRDefault="005A5CDC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val="en-US" w:eastAsia="en-US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4. Нормативные правовые акты, устанавливающие размер платы (цену, тариф) либо порядок</w:t>
      </w:r>
      <w:r w:rsidR="003E0520">
        <w:rPr>
          <w:sz w:val="20"/>
          <w:szCs w:val="20"/>
        </w:rPr>
        <w:t xml:space="preserve"> 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</w:pPr>
      <w:r w:rsidRPr="00AE06A4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3" w:history="1">
        <w:r w:rsidRPr="00AE06A4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0"/>
          <w:szCs w:val="20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 w:val="20"/>
          <w:szCs w:val="20"/>
        </w:rPr>
        <w:t>обучения</w:t>
      </w:r>
      <w:proofErr w:type="gramEnd"/>
      <w:r w:rsidRPr="00AE06A4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lastRenderedPageBreak/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0"/>
          <w:szCs w:val="20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Раздел 3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34.Г41.0 </w:t>
            </w:r>
            <w:r w:rsidR="003607E3" w:rsidRPr="009C3960">
              <w:rPr>
                <w:b/>
                <w:szCs w:val="24"/>
                <w:lang w:eastAsia="en-US"/>
              </w:rPr>
              <w:t>Содержание детей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  <w:r w:rsidRPr="00510286">
              <w:rPr>
                <w:b/>
                <w:szCs w:val="24"/>
                <w:u w:val="single"/>
              </w:rPr>
              <w:t>БА83</w:t>
            </w: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2329"/>
        <w:gridCol w:w="851"/>
        <w:gridCol w:w="850"/>
        <w:gridCol w:w="1134"/>
        <w:gridCol w:w="851"/>
        <w:gridCol w:w="1073"/>
        <w:gridCol w:w="61"/>
        <w:gridCol w:w="1134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3E0520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3E0520">
              <w:rPr>
                <w:sz w:val="20"/>
              </w:rPr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4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rPr>
                <w:b/>
                <w:sz w:val="20"/>
                <w:szCs w:val="20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07565F"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Полное государственное обеспечение воспитанников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0374B2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2"/>
          <w:szCs w:val="22"/>
        </w:rPr>
      </w:pPr>
    </w:p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lastRenderedPageBreak/>
              <w:t>Уникальный номер 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812878" w:rsidTr="006C3AE0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5203C9">
              <w:rPr>
                <w:sz w:val="20"/>
                <w:lang w:eastAsia="en-US"/>
              </w:rPr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AE06A4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5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AE06A4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6746E6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  <w:r w:rsidR="006746E6">
              <w:rPr>
                <w:sz w:val="20"/>
                <w:lang w:eastAsia="en-US"/>
              </w:rPr>
              <w:t>7</w:t>
            </w:r>
          </w:p>
        </w:tc>
      </w:tr>
      <w:tr w:rsidR="00812878" w:rsidRPr="00F757F0" w:rsidTr="00AE06A4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Pr="00410E02" w:rsidRDefault="006746E6" w:rsidP="0081287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06A4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004.</w:t>
            </w:r>
          </w:p>
          <w:p w:rsidR="00812878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812878">
              <w:rPr>
                <w:sz w:val="20"/>
                <w:szCs w:val="20"/>
                <w:lang w:eastAsia="en-US"/>
              </w:rPr>
              <w:t>бучающиеся с ограниченными возможностями здоровья (ОВЗ)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410E02">
              <w:rPr>
                <w:sz w:val="20"/>
                <w:lang w:eastAsia="en-US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5A5CDC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C15AB3">
              <w:rPr>
                <w:sz w:val="20"/>
                <w:lang w:eastAsia="en-US"/>
              </w:rPr>
              <w:t>7</w:t>
            </w:r>
            <w:r w:rsidR="005A5CDC">
              <w:rPr>
                <w:sz w:val="20"/>
                <w:lang w:val="en-US"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5A5CDC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C15AB3">
              <w:rPr>
                <w:sz w:val="20"/>
                <w:lang w:eastAsia="en-US"/>
              </w:rPr>
              <w:t>7</w:t>
            </w:r>
            <w:r w:rsidR="005A5CDC">
              <w:rPr>
                <w:sz w:val="20"/>
                <w:lang w:val="en-US" w:eastAsia="en-US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5A5CDC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C15AB3">
              <w:rPr>
                <w:sz w:val="20"/>
                <w:lang w:eastAsia="en-US"/>
              </w:rPr>
              <w:t>7</w:t>
            </w:r>
            <w:r w:rsidR="005A5CDC">
              <w:rPr>
                <w:sz w:val="20"/>
                <w:lang w:val="en-US"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0374B2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812878"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4. Нормативные правовые акты, устанавливающие размер платы (цену, тариф) либо порядок </w:t>
      </w:r>
      <w:r w:rsidR="00F34C10">
        <w:rPr>
          <w:sz w:val="20"/>
          <w:szCs w:val="20"/>
        </w:rPr>
        <w:t>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34C1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</w:pPr>
      <w:r w:rsidRPr="00AE06A4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lastRenderedPageBreak/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6" w:history="1">
        <w:r w:rsidRPr="00AE06A4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0"/>
          <w:szCs w:val="20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 w:val="20"/>
          <w:szCs w:val="20"/>
        </w:rPr>
        <w:t>обучения</w:t>
      </w:r>
      <w:proofErr w:type="gramEnd"/>
      <w:r w:rsidRPr="00AE06A4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200159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Default="003607E3" w:rsidP="003607E3">
      <w:pPr>
        <w:sectPr w:rsidR="003607E3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Раздел 4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F34C10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34</w:t>
            </w:r>
            <w:r w:rsidR="0027591B">
              <w:rPr>
                <w:rStyle w:val="x1a"/>
              </w:rPr>
              <w:t xml:space="preserve">.785.0 </w:t>
            </w:r>
            <w:r w:rsidR="003607E3">
              <w:rPr>
                <w:b/>
                <w:szCs w:val="24"/>
                <w:lang w:eastAsia="en-US"/>
              </w:rPr>
              <w:t>Присмотр и уход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3A37E9">
            <w:pPr>
              <w:jc w:val="center"/>
              <w:rPr>
                <w:b/>
                <w:sz w:val="20"/>
                <w:szCs w:val="20"/>
              </w:rPr>
            </w:pPr>
            <w:r w:rsidRPr="00523F86">
              <w:rPr>
                <w:b/>
                <w:sz w:val="20"/>
                <w:szCs w:val="20"/>
              </w:rPr>
              <w:t>Б</w:t>
            </w:r>
            <w:r w:rsidR="00F34C10">
              <w:rPr>
                <w:b/>
                <w:sz w:val="20"/>
                <w:szCs w:val="20"/>
              </w:rPr>
              <w:t>А80</w:t>
            </w:r>
          </w:p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F34C10" w:rsidP="00F34C10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034</w:t>
            </w:r>
            <w:r w:rsidR="0027591B">
              <w:rPr>
                <w:rStyle w:val="x1a"/>
              </w:rPr>
              <w:t>0</w:t>
            </w:r>
            <w:r>
              <w:rPr>
                <w:rStyle w:val="x1a"/>
              </w:rPr>
              <w:t>0</w:t>
            </w:r>
            <w:r w:rsidR="0027591B">
              <w:rPr>
                <w:rStyle w:val="x1a"/>
              </w:rPr>
              <w:t xml:space="preserve">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904"/>
        <w:gridCol w:w="1418"/>
        <w:gridCol w:w="992"/>
        <w:gridCol w:w="850"/>
        <w:gridCol w:w="851"/>
        <w:gridCol w:w="1073"/>
        <w:gridCol w:w="61"/>
        <w:gridCol w:w="1134"/>
        <w:gridCol w:w="850"/>
        <w:gridCol w:w="1134"/>
      </w:tblGrid>
      <w:tr w:rsidR="003607E3" w:rsidTr="00351ACA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C224F7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F34C10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9F321E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F34C10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C224F7">
              <w:rPr>
                <w:sz w:val="20"/>
                <w:szCs w:val="24"/>
                <w:lang w:eastAsia="en-US"/>
              </w:rPr>
              <w:t>Условие 1 для 34</w:t>
            </w:r>
            <w:r>
              <w:rPr>
                <w:sz w:val="20"/>
                <w:lang w:eastAsia="en-US"/>
              </w:rPr>
              <w:t xml:space="preserve"> вида</w:t>
            </w:r>
          </w:p>
        </w:tc>
        <w:tc>
          <w:tcPr>
            <w:tcW w:w="1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51ACA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7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51ACA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51ACA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607E3" w:rsidP="003A37E9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</w:t>
            </w:r>
            <w:r w:rsidR="00F34C10" w:rsidRPr="00C224F7">
              <w:rPr>
                <w:b/>
                <w:sz w:val="20"/>
                <w:szCs w:val="20"/>
              </w:rPr>
              <w:t>80900</w:t>
            </w:r>
            <w:r w:rsidRPr="00C224F7">
              <w:rPr>
                <w:b/>
                <w:sz w:val="20"/>
                <w:szCs w:val="20"/>
              </w:rPr>
              <w:t>О.99.0.Б</w:t>
            </w:r>
            <w:r w:rsidR="00F34C10" w:rsidRPr="00C224F7">
              <w:rPr>
                <w:b/>
                <w:sz w:val="20"/>
                <w:szCs w:val="20"/>
              </w:rPr>
              <w:t>А80</w:t>
            </w:r>
            <w:r w:rsidRPr="00C224F7">
              <w:rPr>
                <w:b/>
                <w:sz w:val="20"/>
                <w:szCs w:val="20"/>
              </w:rPr>
              <w:t>АА</w:t>
            </w:r>
            <w:r w:rsidR="00F34C10" w:rsidRPr="00C224F7">
              <w:rPr>
                <w:b/>
                <w:sz w:val="20"/>
                <w:szCs w:val="20"/>
              </w:rPr>
              <w:t>21</w:t>
            </w:r>
            <w:r w:rsidRPr="00C224F7">
              <w:rPr>
                <w:b/>
                <w:sz w:val="20"/>
                <w:szCs w:val="20"/>
              </w:rPr>
              <w:t>000</w:t>
            </w:r>
          </w:p>
          <w:p w:rsidR="003607E3" w:rsidRPr="00523F86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  <w:r w:rsidRPr="00351ACA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351ACA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3A37E9">
            <w:pPr>
              <w:pStyle w:val="ConsPlusNormal"/>
              <w:rPr>
                <w:sz w:val="20"/>
              </w:rPr>
            </w:pPr>
            <w:r w:rsidRPr="00523F86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3607E3" w:rsidP="00F34C10">
            <w:pPr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F34C10">
              <w:rPr>
                <w:sz w:val="20"/>
              </w:rPr>
              <w:t>4</w:t>
            </w:r>
            <w:r w:rsidR="00351ACA">
              <w:rPr>
                <w:sz w:val="20"/>
              </w:rPr>
              <w:t>.</w:t>
            </w:r>
            <w:r w:rsidR="00C224F7">
              <w:rPr>
                <w:sz w:val="20"/>
              </w:rPr>
              <w:t xml:space="preserve"> Г</w:t>
            </w:r>
            <w:r w:rsidR="006746E6">
              <w:rPr>
                <w:sz w:val="20"/>
              </w:rPr>
              <w:t>руппа продленного дня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FF67CA" w:rsidRDefault="003607E3" w:rsidP="003A37E9">
            <w:pPr>
              <w:pStyle w:val="ConsPlusNormal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Pr="0016602F" w:rsidRDefault="00351ACA" w:rsidP="003A37E9">
            <w:pPr>
              <w:rPr>
                <w:sz w:val="20"/>
                <w:szCs w:val="20"/>
              </w:rPr>
            </w:pPr>
            <w:r w:rsidRPr="0016602F">
              <w:rPr>
                <w:sz w:val="20"/>
                <w:szCs w:val="20"/>
              </w:rPr>
              <w:t>Доля воспитанников получающих услуги по дневному уходу и присмотру от количества заявившихся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</w:rPr>
            </w:pPr>
            <w:r w:rsidRPr="00FF67CA">
              <w:rPr>
                <w:rFonts w:cs="Calibri"/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0374B2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lastRenderedPageBreak/>
              <w:t>Уникальный номер 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812878" w:rsidTr="00C224F7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FF67CA" w:rsidRDefault="009F321E" w:rsidP="00812878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Условие 1 для 34 вида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16602F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16602F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812878" w:rsidRPr="00F757F0" w:rsidTr="0016602F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4C10" w:rsidRPr="00C224F7" w:rsidRDefault="00F34C10" w:rsidP="00F34C10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880900О.99.0.БА80АА21000</w:t>
            </w:r>
          </w:p>
          <w:p w:rsidR="00812878" w:rsidRPr="00523F86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  <w:r w:rsidRPr="0016602F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16602F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1E326B" w:rsidP="009F321E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9F321E">
              <w:rPr>
                <w:sz w:val="20"/>
              </w:rPr>
              <w:t xml:space="preserve">4. </w:t>
            </w:r>
            <w:r w:rsidR="00C224F7">
              <w:rPr>
                <w:sz w:val="20"/>
              </w:rPr>
              <w:t>Г</w:t>
            </w:r>
            <w:r>
              <w:rPr>
                <w:sz w:val="20"/>
              </w:rPr>
              <w:t>руппа продленного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pStyle w:val="ConsPlusNormal"/>
              <w:rPr>
                <w:sz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Число</w:t>
            </w:r>
          </w:p>
          <w:p w:rsidR="00812878" w:rsidRPr="00FF67CA" w:rsidRDefault="006746E6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детей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FF67CA">
              <w:rPr>
                <w:sz w:val="20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5A5CDC" w:rsidRDefault="009B3C5A" w:rsidP="00A64808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val="en-US" w:eastAsia="en-US"/>
              </w:rPr>
            </w:pPr>
            <w:r w:rsidRPr="00C15AB3">
              <w:rPr>
                <w:color w:val="000000" w:themeColor="text1"/>
                <w:sz w:val="20"/>
                <w:lang w:eastAsia="en-US"/>
              </w:rPr>
              <w:t>2</w:t>
            </w:r>
            <w:r w:rsidR="005A5CDC">
              <w:rPr>
                <w:color w:val="000000" w:themeColor="text1"/>
                <w:sz w:val="20"/>
                <w:lang w:val="en-US" w:eastAsia="en-U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5A5CDC" w:rsidRDefault="009B3C5A" w:rsidP="00A64808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val="en-US" w:eastAsia="en-US"/>
              </w:rPr>
            </w:pPr>
            <w:r w:rsidRPr="00C15AB3">
              <w:rPr>
                <w:color w:val="000000" w:themeColor="text1"/>
                <w:sz w:val="20"/>
                <w:lang w:eastAsia="en-US"/>
              </w:rPr>
              <w:t>2</w:t>
            </w:r>
            <w:r w:rsidR="005A5CDC">
              <w:rPr>
                <w:color w:val="000000" w:themeColor="text1"/>
                <w:sz w:val="20"/>
                <w:lang w:val="en-US" w:eastAsia="en-US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5A5CDC" w:rsidRDefault="009B3C5A" w:rsidP="00A64808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val="en-US" w:eastAsia="en-US"/>
              </w:rPr>
            </w:pPr>
            <w:r w:rsidRPr="00C15AB3">
              <w:rPr>
                <w:color w:val="000000" w:themeColor="text1"/>
                <w:sz w:val="20"/>
                <w:lang w:eastAsia="en-US"/>
              </w:rPr>
              <w:t>2</w:t>
            </w:r>
            <w:r w:rsidR="005A5CDC">
              <w:rPr>
                <w:color w:val="000000" w:themeColor="text1"/>
                <w:sz w:val="20"/>
                <w:lang w:val="en-US" w:eastAsia="en-U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0374B2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812878"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9F321E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9F321E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  <w:rPr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lastRenderedPageBreak/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Приказ Министерства образования и науки РФ от 19.12.2014 № 1599 </w:t>
      </w:r>
      <w:hyperlink r:id="rId19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</w:tbl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6746E6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3607E3">
        <w:rPr>
          <w:rFonts w:ascii="Times New Roman" w:hAnsi="Times New Roman" w:cs="Times New Roman"/>
          <w:sz w:val="24"/>
          <w:szCs w:val="24"/>
        </w:rPr>
        <w:t>аздел 5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42.Г42.0 </w:t>
            </w:r>
            <w:r w:rsidR="003607E3" w:rsidRPr="009C3960">
              <w:rPr>
                <w:b/>
                <w:szCs w:val="24"/>
                <w:lang w:eastAsia="en-US"/>
              </w:rPr>
              <w:t>Реализация дополнительных общеразвивающих программ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510286">
              <w:rPr>
                <w:b/>
                <w:szCs w:val="22"/>
                <w:u w:val="single"/>
              </w:rPr>
              <w:t>ББ52</w:t>
            </w:r>
          </w:p>
        </w:tc>
      </w:tr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621"/>
        <w:gridCol w:w="1559"/>
        <w:gridCol w:w="1134"/>
        <w:gridCol w:w="850"/>
        <w:gridCol w:w="851"/>
        <w:gridCol w:w="1073"/>
        <w:gridCol w:w="61"/>
        <w:gridCol w:w="1134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Показатель, характеризующий условия (формы) оказания государственной услуги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AE06A4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20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AE06A4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C224F7">
        <w:trPr>
          <w:trHeight w:val="3989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3607E3" w:rsidRPr="00B00A6D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10286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Default="003607E3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дополнительную общеразвивающую программу учебного года, от общего количества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9B6196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773"/>
        <w:gridCol w:w="14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40180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401808" w:rsidTr="001E326B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FC0F97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FC0F97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401808" w:rsidTr="001E326B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</w:pPr>
            <w:r>
              <w:rPr>
                <w:sz w:val="20"/>
                <w:lang w:eastAsia="en-US"/>
              </w:rPr>
              <w:t xml:space="preserve">код по </w:t>
            </w:r>
            <w:hyperlink r:id="rId2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  <w:p w:rsidR="00401808" w:rsidRDefault="00401808" w:rsidP="00401808">
            <w:pPr>
              <w:pStyle w:val="ConsPlusNormal"/>
              <w:spacing w:line="276" w:lineRule="auto"/>
              <w:jc w:val="center"/>
            </w:pPr>
          </w:p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</w:tr>
      <w:tr w:rsidR="00401808" w:rsidTr="001E326B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9B3C5A" w:rsidRPr="00F757F0" w:rsidTr="00FC0F97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9B3C5A" w:rsidRPr="00B00A6D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510286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Количество человеко-часов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человеко-час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844122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410E02">
              <w:rPr>
                <w:sz w:val="20"/>
                <w:lang w:eastAsia="en-US"/>
              </w:rPr>
              <w:t>539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eastAsia="en-US"/>
              </w:rPr>
              <w:t>5</w:t>
            </w:r>
            <w:r>
              <w:rPr>
                <w:sz w:val="20"/>
                <w:lang w:val="en-US" w:eastAsia="en-US"/>
              </w:rPr>
              <w:t>712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>
              <w:rPr>
                <w:sz w:val="20"/>
                <w:lang w:val="en-US" w:eastAsia="en-US"/>
              </w:rPr>
              <w:t>712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9B3C5A" w:rsidRPr="001F5E04" w:rsidRDefault="009B3C5A" w:rsidP="009B3C5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>
              <w:rPr>
                <w:sz w:val="20"/>
                <w:lang w:val="en-US" w:eastAsia="en-US"/>
              </w:rPr>
              <w:t>712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F757F0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2E269D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837984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837984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Приказ Министерства образования и науки РФ от 19.12.2014 № 1599 </w:t>
      </w:r>
      <w:hyperlink r:id="rId22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A37E9" w:rsidRDefault="003A37E9" w:rsidP="003607E3"/>
    <w:p w:rsidR="003A37E9" w:rsidRDefault="003A37E9" w:rsidP="003A37E9"/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B3C5A" w:rsidRDefault="009B3C5A" w:rsidP="009B3C5A">
      <w:pPr>
        <w:widowControl w:val="0"/>
        <w:autoSpaceDE w:val="0"/>
        <w:autoSpaceDN w:val="0"/>
      </w:pPr>
    </w:p>
    <w:p w:rsidR="00AE06A4" w:rsidRPr="0090373C" w:rsidRDefault="00AE06A4" w:rsidP="009B3C5A">
      <w:pPr>
        <w:widowControl w:val="0"/>
        <w:autoSpaceDE w:val="0"/>
        <w:autoSpaceDN w:val="0"/>
        <w:jc w:val="center"/>
      </w:pPr>
      <w:r w:rsidRPr="0090373C">
        <w:lastRenderedPageBreak/>
        <w:t xml:space="preserve">Часть </w:t>
      </w:r>
      <w:r w:rsidR="0016602F">
        <w:t>2</w:t>
      </w:r>
      <w:r w:rsidRPr="0090373C">
        <w:t>. Прочие сведения о государственном задании</w:t>
      </w:r>
    </w:p>
    <w:p w:rsidR="00AE06A4" w:rsidRPr="0090373C" w:rsidRDefault="00AE06A4" w:rsidP="00AE06A4">
      <w:pPr>
        <w:widowControl w:val="0"/>
        <w:autoSpaceDE w:val="0"/>
        <w:autoSpaceDN w:val="0"/>
        <w:jc w:val="center"/>
      </w:pPr>
    </w:p>
    <w:p w:rsidR="00AE06A4" w:rsidRPr="0090373C" w:rsidRDefault="00AE06A4" w:rsidP="00AE06A4">
      <w:pPr>
        <w:pStyle w:val="msonormalcxspmiddle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before="0" w:beforeAutospacing="0" w:after="0" w:afterAutospacing="0"/>
        <w:ind w:left="0" w:firstLine="0"/>
        <w:contextualSpacing/>
      </w:pPr>
      <w:r w:rsidRPr="0090373C">
        <w:t>Основания (условия и порядок) для досрочного прекращения выполнения государственного задания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 xml:space="preserve">Ликвидация или реорганизация образовательной организации 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>Отзыв или истечение срока лицензии</w:t>
      </w:r>
    </w:p>
    <w:p w:rsidR="00AE06A4" w:rsidRPr="0090373C" w:rsidRDefault="00AE06A4" w:rsidP="00AE06A4">
      <w:pPr>
        <w:widowControl w:val="0"/>
        <w:tabs>
          <w:tab w:val="left" w:pos="284"/>
        </w:tabs>
        <w:autoSpaceDE w:val="0"/>
        <w:autoSpaceDN w:val="0"/>
        <w:jc w:val="both"/>
      </w:pPr>
      <w:r w:rsidRPr="0090373C">
        <w:t>2. Иная информация, необходимая для выполнения (</w:t>
      </w:r>
      <w:proofErr w:type="gramStart"/>
      <w:r w:rsidRPr="0090373C">
        <w:t>контроля за</w:t>
      </w:r>
      <w:proofErr w:type="gramEnd"/>
      <w:r w:rsidRPr="0090373C">
        <w:t xml:space="preserve"> выполнением) государственного задания</w:t>
      </w:r>
    </w:p>
    <w:p w:rsidR="00AE06A4" w:rsidRPr="0090373C" w:rsidRDefault="00AE06A4" w:rsidP="00AE06A4">
      <w:pPr>
        <w:pStyle w:val="msonormalcxspmiddle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0" w:beforeAutospacing="0" w:after="160" w:afterAutospacing="0" w:line="256" w:lineRule="auto"/>
        <w:ind w:left="0" w:firstLine="0"/>
        <w:contextualSpacing/>
        <w:jc w:val="both"/>
      </w:pPr>
      <w:r w:rsidRPr="0090373C">
        <w:t xml:space="preserve">Порядок </w:t>
      </w:r>
      <w:proofErr w:type="gramStart"/>
      <w:r w:rsidRPr="0090373C">
        <w:t>контроля  за</w:t>
      </w:r>
      <w:proofErr w:type="gramEnd"/>
      <w:r w:rsidRPr="0090373C">
        <w:t xml:space="preserve"> выполнением государственного задания</w:t>
      </w:r>
    </w:p>
    <w:tbl>
      <w:tblPr>
        <w:tblW w:w="14998" w:type="dxa"/>
        <w:jc w:val="center"/>
        <w:tblInd w:w="209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74"/>
        <w:gridCol w:w="7452"/>
        <w:gridCol w:w="5872"/>
      </w:tblGrid>
      <w:tr w:rsidR="00AE06A4" w:rsidRPr="0090373C" w:rsidTr="001E326B">
        <w:trPr>
          <w:cantSplit/>
          <w:trHeight w:val="60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Форма контроля</w:t>
            </w:r>
          </w:p>
        </w:tc>
        <w:tc>
          <w:tcPr>
            <w:tcW w:w="74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Периодичность</w:t>
            </w:r>
          </w:p>
        </w:tc>
        <w:tc>
          <w:tcPr>
            <w:tcW w:w="58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0373C">
              <w:t xml:space="preserve">Исполнительный орган государственной власти Пензенской области, осуществляющий </w:t>
            </w:r>
            <w:proofErr w:type="gramStart"/>
            <w:r w:rsidRPr="0090373C">
              <w:t>контроль за</w:t>
            </w:r>
            <w:proofErr w:type="gramEnd"/>
            <w:r w:rsidRPr="0090373C">
              <w:t xml:space="preserve"> выполнением государственного задания</w:t>
            </w:r>
          </w:p>
        </w:tc>
      </w:tr>
      <w:tr w:rsidR="00FF5B02" w:rsidRPr="00FF5B02" w:rsidTr="00FF5B02">
        <w:trPr>
          <w:cantSplit/>
          <w:trHeight w:val="284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spacing w:after="160" w:line="256" w:lineRule="auto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2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3</w:t>
            </w:r>
          </w:p>
        </w:tc>
      </w:tr>
      <w:tr w:rsidR="00AE06A4" w:rsidRPr="0090373C" w:rsidTr="001E326B">
        <w:trPr>
          <w:cantSplit/>
          <w:trHeight w:val="821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>Выездная проверка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выездных проверок, но не реже 1 раза в год;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  <w:tr w:rsidR="00AE06A4" w:rsidRPr="0090373C" w:rsidTr="001E326B">
        <w:trPr>
          <w:cantSplit/>
          <w:trHeight w:val="24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 xml:space="preserve">Камеральная проверка 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камеральных проверок, но не реже 1 раза в квартал;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</w:tbl>
    <w:p w:rsidR="00AE06A4" w:rsidRPr="0090373C" w:rsidRDefault="00AE06A4" w:rsidP="00AE06A4">
      <w:pPr>
        <w:autoSpaceDE w:val="0"/>
        <w:autoSpaceDN w:val="0"/>
        <w:adjustRightInd w:val="0"/>
        <w:jc w:val="both"/>
      </w:pPr>
    </w:p>
    <w:p w:rsidR="00AE06A4" w:rsidRPr="0090373C" w:rsidRDefault="00AE06A4" w:rsidP="00AE06A4">
      <w:pPr>
        <w:autoSpaceDE w:val="0"/>
        <w:autoSpaceDN w:val="0"/>
        <w:adjustRightInd w:val="0"/>
        <w:jc w:val="both"/>
      </w:pPr>
      <w:r w:rsidRPr="0090373C">
        <w:t xml:space="preserve"> 4. Требования к отчетности о выполнении государственного задания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 4.1. Периодичность представления  отчетов  о выполнении  государственного задания</w:t>
      </w:r>
      <w:r w:rsidRPr="0090373C">
        <w:rPr>
          <w:b/>
        </w:rPr>
        <w:t>: ежеквартально.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</w:rPr>
      </w:pPr>
      <w:r w:rsidRPr="0090373C">
        <w:t xml:space="preserve"> 4.2. Сроки представления отчетов о выполнении государственного задания: </w:t>
      </w:r>
      <w:r w:rsidRPr="0090373C">
        <w:rPr>
          <w:b/>
        </w:rPr>
        <w:t xml:space="preserve"> ежеквартально до 5 числа месяца, следующего за отчетным кварталом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  <w:lang w:eastAsia="en-US"/>
        </w:rPr>
      </w:pPr>
      <w:r w:rsidRPr="0090373C">
        <w:t xml:space="preserve">4.2.1. Сроки представления предварительного отчета о выполнении государственного задания </w:t>
      </w:r>
      <w:r w:rsidRPr="0090373C">
        <w:rPr>
          <w:b/>
        </w:rPr>
        <w:t>ежегодно до 1 декабря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4.3. Иные требования к отчетности о выполнении государственного задания: </w:t>
      </w:r>
      <w:r w:rsidRPr="0090373C">
        <w:rPr>
          <w:b/>
        </w:rPr>
        <w:t>не установлены</w:t>
      </w:r>
    </w:p>
    <w:p w:rsidR="003607E3" w:rsidRDefault="00AE06A4" w:rsidP="00AE06A4">
      <w:pPr>
        <w:pStyle w:val="ConsPlusNonformat"/>
      </w:pPr>
      <w:r w:rsidRPr="0090373C">
        <w:rPr>
          <w:rFonts w:ascii="Times New Roman" w:hAnsi="Times New Roman" w:cs="Times New Roman"/>
          <w:sz w:val="24"/>
          <w:szCs w:val="24"/>
        </w:rPr>
        <w:t>5. Иные показатели, связанные с выполнением государственного задания</w:t>
      </w:r>
      <w:r w:rsidRPr="0090373C">
        <w:rPr>
          <w:rFonts w:ascii="Times New Roman" w:hAnsi="Times New Roman" w:cs="Times New Roman"/>
          <w:b/>
          <w:sz w:val="24"/>
          <w:szCs w:val="24"/>
        </w:rPr>
        <w:t xml:space="preserve"> не установлены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607E3" w:rsidRDefault="003607E3" w:rsidP="003607E3">
      <w:pPr>
        <w:pStyle w:val="41"/>
        <w:framePr w:w="15826" w:h="797" w:hRule="exact" w:wrap="none" w:vAnchor="page" w:hAnchor="page" w:x="1029" w:y="8521"/>
        <w:shd w:val="clear" w:color="auto" w:fill="auto"/>
        <w:tabs>
          <w:tab w:val="left" w:pos="1439"/>
          <w:tab w:val="left" w:leader="underscore" w:pos="10110"/>
        </w:tabs>
        <w:spacing w:before="0" w:after="0" w:line="250" w:lineRule="exact"/>
        <w:ind w:left="1160" w:firstLine="0"/>
      </w:pPr>
    </w:p>
    <w:p w:rsidR="003D056A" w:rsidRDefault="003D056A"/>
    <w:p w:rsidR="003D056A" w:rsidRPr="003D056A" w:rsidRDefault="003D056A" w:rsidP="003D056A"/>
    <w:p w:rsidR="003D056A" w:rsidRDefault="003D056A" w:rsidP="003D056A"/>
    <w:p w:rsidR="003D056A" w:rsidRDefault="003D056A" w:rsidP="003D056A"/>
    <w:sectPr w:rsidR="003D056A" w:rsidSect="003A37E9">
      <w:pgSz w:w="16838" w:h="11906" w:orient="landscape"/>
      <w:pgMar w:top="851" w:right="72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20981CA7"/>
    <w:multiLevelType w:val="hybridMultilevel"/>
    <w:tmpl w:val="B666E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132D3"/>
    <w:multiLevelType w:val="hybridMultilevel"/>
    <w:tmpl w:val="AC606A5A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F82E94"/>
    <w:multiLevelType w:val="hybridMultilevel"/>
    <w:tmpl w:val="9516E5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7E3"/>
    <w:rsid w:val="000374B2"/>
    <w:rsid w:val="00085D43"/>
    <w:rsid w:val="000C467F"/>
    <w:rsid w:val="000D1781"/>
    <w:rsid w:val="0016602F"/>
    <w:rsid w:val="00166D63"/>
    <w:rsid w:val="001A1E55"/>
    <w:rsid w:val="001D00F3"/>
    <w:rsid w:val="001E326B"/>
    <w:rsid w:val="00240D45"/>
    <w:rsid w:val="0027591B"/>
    <w:rsid w:val="002B2777"/>
    <w:rsid w:val="002D0450"/>
    <w:rsid w:val="002F61E7"/>
    <w:rsid w:val="00351ACA"/>
    <w:rsid w:val="003607E3"/>
    <w:rsid w:val="003A37E9"/>
    <w:rsid w:val="003D056A"/>
    <w:rsid w:val="003E0520"/>
    <w:rsid w:val="00401808"/>
    <w:rsid w:val="004C2A1E"/>
    <w:rsid w:val="005A5CDC"/>
    <w:rsid w:val="006267ED"/>
    <w:rsid w:val="0066695A"/>
    <w:rsid w:val="006746E6"/>
    <w:rsid w:val="006877DF"/>
    <w:rsid w:val="00690FD9"/>
    <w:rsid w:val="006C3AE0"/>
    <w:rsid w:val="007762E3"/>
    <w:rsid w:val="00783D94"/>
    <w:rsid w:val="00791B3D"/>
    <w:rsid w:val="0079426F"/>
    <w:rsid w:val="007E2652"/>
    <w:rsid w:val="007F232A"/>
    <w:rsid w:val="00812878"/>
    <w:rsid w:val="00837984"/>
    <w:rsid w:val="008733F2"/>
    <w:rsid w:val="00873BA7"/>
    <w:rsid w:val="008F54E0"/>
    <w:rsid w:val="0095264B"/>
    <w:rsid w:val="0098681F"/>
    <w:rsid w:val="009B3C5A"/>
    <w:rsid w:val="009B6196"/>
    <w:rsid w:val="009F2BE9"/>
    <w:rsid w:val="009F321E"/>
    <w:rsid w:val="00A128F9"/>
    <w:rsid w:val="00A64808"/>
    <w:rsid w:val="00A8074B"/>
    <w:rsid w:val="00AE06A4"/>
    <w:rsid w:val="00AE0C32"/>
    <w:rsid w:val="00B958DC"/>
    <w:rsid w:val="00BD0B93"/>
    <w:rsid w:val="00C15AB3"/>
    <w:rsid w:val="00C224F7"/>
    <w:rsid w:val="00C33D7C"/>
    <w:rsid w:val="00CE07E3"/>
    <w:rsid w:val="00D64BE5"/>
    <w:rsid w:val="00DC00E4"/>
    <w:rsid w:val="00E46E56"/>
    <w:rsid w:val="00F1273F"/>
    <w:rsid w:val="00F34C10"/>
    <w:rsid w:val="00F36001"/>
    <w:rsid w:val="00F6482F"/>
    <w:rsid w:val="00FC0F97"/>
    <w:rsid w:val="00FF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56107F06967E841D5BD205779E216A790DD6EBD554AE35A71DE0BE7EDWBv9G" TargetMode="External"/><Relationship Id="rId13" Type="http://schemas.openxmlformats.org/officeDocument/2006/relationships/hyperlink" Target="http://minobr.gov-murman.ru/files/OVZ/Prikaz_%E2%84%96_1599_ot_19.12.2014.pdf" TargetMode="External"/><Relationship Id="rId18" Type="http://schemas.openxmlformats.org/officeDocument/2006/relationships/hyperlink" Target="consultantplus://offline/ref=B56107F06967E841D5BD205779E216A790DD6EBD554AE35A71DE0BE7EDWBv9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B56107F06967E841D5BD205779E216A790DD6EBD554AE35A71DE0BE7EDWBv9G" TargetMode="External"/><Relationship Id="rId7" Type="http://schemas.openxmlformats.org/officeDocument/2006/relationships/image" Target="media/image1.jpg"/><Relationship Id="rId12" Type="http://schemas.openxmlformats.org/officeDocument/2006/relationships/hyperlink" Target="consultantplus://offline/ref=B56107F06967E841D5BD205779E216A790DD6EBD554AE35A71DE0BE7EDWBv9G" TargetMode="External"/><Relationship Id="rId17" Type="http://schemas.openxmlformats.org/officeDocument/2006/relationships/hyperlink" Target="consultantplus://offline/ref=B56107F06967E841D5BD205779E216A790DD6EBD554AE35A71DE0BE7EDWBv9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nobr.gov-murman.ru/files/OVZ/Prikaz_%E2%84%96_1599_ot_19.12.2014.pdf" TargetMode="External"/><Relationship Id="rId20" Type="http://schemas.openxmlformats.org/officeDocument/2006/relationships/hyperlink" Target="consultantplus://offline/ref=B56107F06967E841D5BD205779E216A790DD6EBD554AE35A71DE0BE7EDWBv9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56107F06967E841D5BD205779E216A790DD6EBD554AE35A71DE0BE7EDWBv9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56107F06967E841D5BD205779E216A790DD6EBD554AE35A71DE0BE7EDWBv9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inobr.gov-murman.ru/files/OVZ/Prikaz_%E2%84%96_1599_ot_19.12.2014.pdf" TargetMode="External"/><Relationship Id="rId19" Type="http://schemas.openxmlformats.org/officeDocument/2006/relationships/hyperlink" Target="http://minobr.gov-murman.ru/files/OVZ/Prikaz_%E2%84%96_1599_ot_19.12.2014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B56107F06967E841D5BD205779E216A790DD6EBD554AE35A71DE0BE7EDWBv9G" TargetMode="External"/><Relationship Id="rId14" Type="http://schemas.openxmlformats.org/officeDocument/2006/relationships/hyperlink" Target="consultantplus://offline/ref=B56107F06967E841D5BD205779E216A790DD6EBD554AE35A71DE0BE7EDWBv9G" TargetMode="External"/><Relationship Id="rId22" Type="http://schemas.openxmlformats.org/officeDocument/2006/relationships/hyperlink" Target="http://minobr.gov-murman.ru/files/OVZ/Prikaz_%E2%84%96_1599_ot_19.12.201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05A6A-5849-4928-A027-39A05A1D5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5737</Words>
  <Characters>32703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Круглова</dc:creator>
  <cp:lastModifiedBy>Учитель</cp:lastModifiedBy>
  <cp:revision>4</cp:revision>
  <cp:lastPrinted>2020-12-30T09:45:00Z</cp:lastPrinted>
  <dcterms:created xsi:type="dcterms:W3CDTF">2020-12-16T14:34:00Z</dcterms:created>
  <dcterms:modified xsi:type="dcterms:W3CDTF">2021-01-20T09:48:00Z</dcterms:modified>
</cp:coreProperties>
</file>